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D5B19" w14:textId="77777777" w:rsidR="00165370" w:rsidRDefault="00154CBF" w:rsidP="00154CBF">
      <w:pPr>
        <w:widowControl w:val="0"/>
        <w:autoSpaceDE w:val="0"/>
        <w:autoSpaceDN w:val="0"/>
        <w:adjustRightInd w:val="0"/>
        <w:rPr>
          <w:rFonts w:ascii="Calibri" w:hAnsi="Calibri" w:cs="Calibri"/>
          <w:sz w:val="32"/>
          <w:szCs w:val="32"/>
        </w:rPr>
      </w:pPr>
      <w:r>
        <w:rPr>
          <w:rFonts w:ascii="Calibri" w:hAnsi="Calibri" w:cs="Calibri"/>
          <w:sz w:val="32"/>
          <w:szCs w:val="32"/>
        </w:rPr>
        <w:t xml:space="preserve">2nd Grade </w:t>
      </w:r>
    </w:p>
    <w:p w14:paraId="4E7DEC1D" w14:textId="101E3489" w:rsidR="00154CBF" w:rsidRPr="00165370" w:rsidRDefault="00154CBF" w:rsidP="00154CBF">
      <w:pPr>
        <w:widowControl w:val="0"/>
        <w:autoSpaceDE w:val="0"/>
        <w:autoSpaceDN w:val="0"/>
        <w:adjustRightInd w:val="0"/>
        <w:rPr>
          <w:rFonts w:ascii="Calibri" w:hAnsi="Calibri" w:cs="Calibri"/>
          <w:sz w:val="32"/>
          <w:szCs w:val="32"/>
        </w:rPr>
      </w:pPr>
      <w:r>
        <w:rPr>
          <w:rFonts w:ascii="Calibri" w:hAnsi="Calibri" w:cs="Calibri"/>
          <w:sz w:val="32"/>
          <w:szCs w:val="32"/>
        </w:rPr>
        <w:t>Invitation to the Bible</w:t>
      </w:r>
    </w:p>
    <w:p w14:paraId="4FD80261" w14:textId="77777777" w:rsidR="007F278B" w:rsidRDefault="007F278B" w:rsidP="00154CBF">
      <w:pPr>
        <w:widowControl w:val="0"/>
        <w:autoSpaceDE w:val="0"/>
        <w:autoSpaceDN w:val="0"/>
        <w:adjustRightInd w:val="0"/>
        <w:rPr>
          <w:rFonts w:ascii="Calibri" w:hAnsi="Calibri" w:cs="Calibri"/>
          <w:sz w:val="32"/>
          <w:szCs w:val="32"/>
        </w:rPr>
      </w:pPr>
    </w:p>
    <w:p w14:paraId="2CE02805" w14:textId="3E197206" w:rsidR="00154CBF" w:rsidRDefault="00154CBF" w:rsidP="00154CBF">
      <w:pPr>
        <w:widowControl w:val="0"/>
        <w:autoSpaceDE w:val="0"/>
        <w:autoSpaceDN w:val="0"/>
        <w:adjustRightInd w:val="0"/>
        <w:rPr>
          <w:rFonts w:ascii="Helvetica Neue" w:hAnsi="Helvetica Neue" w:cs="Helvetica Neue"/>
        </w:rPr>
      </w:pPr>
      <w:r>
        <w:rPr>
          <w:rFonts w:ascii="Calibri" w:hAnsi="Calibri" w:cs="Calibri"/>
          <w:sz w:val="32"/>
          <w:szCs w:val="32"/>
        </w:rPr>
        <w:t>There is nothing more cool than watching your child pick up a great book and read on their own. This year</w:t>
      </w:r>
      <w:r w:rsidR="00F37175">
        <w:rPr>
          <w:rFonts w:ascii="Calibri" w:hAnsi="Calibri" w:cs="Calibri"/>
          <w:sz w:val="32"/>
          <w:szCs w:val="32"/>
        </w:rPr>
        <w:t>,</w:t>
      </w:r>
      <w:r>
        <w:rPr>
          <w:rFonts w:ascii="Calibri" w:hAnsi="Calibri" w:cs="Calibri"/>
          <w:sz w:val="32"/>
          <w:szCs w:val="32"/>
        </w:rPr>
        <w:t xml:space="preserve"> in second grade</w:t>
      </w:r>
      <w:r w:rsidR="00F37175">
        <w:rPr>
          <w:rFonts w:ascii="Calibri" w:hAnsi="Calibri" w:cs="Calibri"/>
          <w:sz w:val="32"/>
          <w:szCs w:val="32"/>
        </w:rPr>
        <w:t xml:space="preserve">, </w:t>
      </w:r>
      <w:r>
        <w:rPr>
          <w:rFonts w:ascii="Calibri" w:hAnsi="Calibri" w:cs="Calibri"/>
          <w:sz w:val="32"/>
          <w:szCs w:val="32"/>
        </w:rPr>
        <w:t>you are going to get to watch that happen time after time. You also know you’re a parent of a second grader when you tell your kids you are helping them with homework when they read Magic Tree House books, but in reality you just love the stories hidden in the pages. At school</w:t>
      </w:r>
      <w:r w:rsidR="00F37175">
        <w:rPr>
          <w:rFonts w:ascii="Calibri" w:hAnsi="Calibri" w:cs="Calibri"/>
          <w:sz w:val="32"/>
          <w:szCs w:val="32"/>
        </w:rPr>
        <w:t>,</w:t>
      </w:r>
      <w:r>
        <w:rPr>
          <w:rFonts w:ascii="Calibri" w:hAnsi="Calibri" w:cs="Calibri"/>
          <w:sz w:val="32"/>
          <w:szCs w:val="32"/>
        </w:rPr>
        <w:t xml:space="preserve"> your child’s second grade teacher is going to be focused on helping them become a great reader. No matter what level your child is reading at, I promise that this year they are going to get better at it.</w:t>
      </w:r>
    </w:p>
    <w:p w14:paraId="2E6C070F" w14:textId="37499B8F" w:rsidR="007F278B" w:rsidRDefault="00154CBF" w:rsidP="00154CBF">
      <w:pPr>
        <w:widowControl w:val="0"/>
        <w:autoSpaceDE w:val="0"/>
        <w:autoSpaceDN w:val="0"/>
        <w:adjustRightInd w:val="0"/>
        <w:rPr>
          <w:rFonts w:ascii="Calibri" w:hAnsi="Calibri" w:cs="Calibri"/>
          <w:sz w:val="32"/>
          <w:szCs w:val="32"/>
        </w:rPr>
      </w:pPr>
      <w:r>
        <w:rPr>
          <w:rFonts w:ascii="Calibri" w:hAnsi="Calibri" w:cs="Calibri"/>
          <w:sz w:val="32"/>
          <w:szCs w:val="32"/>
        </w:rPr>
        <w:t>Because your child is learning how to be</w:t>
      </w:r>
      <w:r w:rsidR="007F278B">
        <w:rPr>
          <w:rFonts w:ascii="Calibri" w:hAnsi="Calibri" w:cs="Calibri"/>
          <w:sz w:val="32"/>
          <w:szCs w:val="32"/>
        </w:rPr>
        <w:t xml:space="preserve"> an independent </w:t>
      </w:r>
      <w:r w:rsidR="00973C6C">
        <w:rPr>
          <w:rFonts w:ascii="Calibri" w:hAnsi="Calibri" w:cs="Calibri"/>
          <w:sz w:val="32"/>
          <w:szCs w:val="32"/>
        </w:rPr>
        <w:t>reader</w:t>
      </w:r>
      <w:r w:rsidR="00F37175">
        <w:rPr>
          <w:rFonts w:ascii="Calibri" w:hAnsi="Calibri" w:cs="Calibri"/>
          <w:sz w:val="32"/>
          <w:szCs w:val="32"/>
        </w:rPr>
        <w:t>,</w:t>
      </w:r>
      <w:r w:rsidR="00973C6C">
        <w:rPr>
          <w:rFonts w:ascii="Calibri" w:hAnsi="Calibri" w:cs="Calibri"/>
          <w:sz w:val="32"/>
          <w:szCs w:val="32"/>
        </w:rPr>
        <w:t xml:space="preserve"> we</w:t>
      </w:r>
      <w:r w:rsidR="007F278B">
        <w:rPr>
          <w:rFonts w:ascii="Calibri" w:hAnsi="Calibri" w:cs="Calibri"/>
          <w:sz w:val="32"/>
          <w:szCs w:val="32"/>
        </w:rPr>
        <w:t xml:space="preserve"> want to invite you</w:t>
      </w:r>
      <w:r>
        <w:rPr>
          <w:rFonts w:ascii="Calibri" w:hAnsi="Calibri" w:cs="Calibri"/>
          <w:sz w:val="32"/>
          <w:szCs w:val="32"/>
        </w:rPr>
        <w:t xml:space="preserve"> to </w:t>
      </w:r>
      <w:r w:rsidR="007F278B">
        <w:rPr>
          <w:rFonts w:ascii="Calibri" w:hAnsi="Calibri" w:cs="Calibri"/>
          <w:sz w:val="32"/>
          <w:szCs w:val="32"/>
        </w:rPr>
        <w:t>engage in</w:t>
      </w:r>
      <w:r>
        <w:rPr>
          <w:rFonts w:ascii="Calibri" w:hAnsi="Calibri" w:cs="Calibri"/>
          <w:sz w:val="32"/>
          <w:szCs w:val="32"/>
        </w:rPr>
        <w:t xml:space="preserve"> this yea</w:t>
      </w:r>
      <w:r w:rsidR="007F278B">
        <w:rPr>
          <w:rFonts w:ascii="Calibri" w:hAnsi="Calibri" w:cs="Calibri"/>
          <w:sz w:val="32"/>
          <w:szCs w:val="32"/>
        </w:rPr>
        <w:t>r</w:t>
      </w:r>
      <w:r w:rsidR="00F37175">
        <w:rPr>
          <w:rFonts w:ascii="Calibri" w:hAnsi="Calibri" w:cs="Calibri"/>
          <w:sz w:val="32"/>
          <w:szCs w:val="32"/>
        </w:rPr>
        <w:t>’</w:t>
      </w:r>
      <w:r w:rsidR="007F278B">
        <w:rPr>
          <w:rFonts w:ascii="Calibri" w:hAnsi="Calibri" w:cs="Calibri"/>
          <w:sz w:val="32"/>
          <w:szCs w:val="32"/>
        </w:rPr>
        <w:t>s Family Experience c</w:t>
      </w:r>
      <w:r>
        <w:rPr>
          <w:rFonts w:ascii="Calibri" w:hAnsi="Calibri" w:cs="Calibri"/>
          <w:sz w:val="32"/>
          <w:szCs w:val="32"/>
        </w:rPr>
        <w:t xml:space="preserve">alled “Invitation to the Bible.”  </w:t>
      </w:r>
    </w:p>
    <w:p w14:paraId="0157899E" w14:textId="77777777" w:rsidR="007F278B" w:rsidRDefault="007F278B" w:rsidP="00154CBF">
      <w:pPr>
        <w:widowControl w:val="0"/>
        <w:autoSpaceDE w:val="0"/>
        <w:autoSpaceDN w:val="0"/>
        <w:adjustRightInd w:val="0"/>
        <w:rPr>
          <w:rFonts w:ascii="Calibri" w:hAnsi="Calibri" w:cs="Calibri"/>
          <w:sz w:val="32"/>
          <w:szCs w:val="32"/>
        </w:rPr>
      </w:pPr>
    </w:p>
    <w:p w14:paraId="16472A99" w14:textId="17CCEEAC" w:rsidR="00154CBF" w:rsidRDefault="00154CBF" w:rsidP="00154CBF">
      <w:pPr>
        <w:widowControl w:val="0"/>
        <w:autoSpaceDE w:val="0"/>
        <w:autoSpaceDN w:val="0"/>
        <w:adjustRightInd w:val="0"/>
        <w:rPr>
          <w:rFonts w:ascii="Helvetica Neue" w:hAnsi="Helvetica Neue" w:cs="Helvetica Neue"/>
        </w:rPr>
      </w:pPr>
      <w:r>
        <w:rPr>
          <w:rFonts w:ascii="Calibri" w:hAnsi="Calibri" w:cs="Calibri"/>
          <w:sz w:val="32"/>
          <w:szCs w:val="32"/>
        </w:rPr>
        <w:t>Why offer an invitation to the Bible? That’s a great question! We believe that the Bib</w:t>
      </w:r>
      <w:r w:rsidR="00F37175">
        <w:rPr>
          <w:rFonts w:ascii="Calibri" w:hAnsi="Calibri" w:cs="Calibri"/>
          <w:sz w:val="32"/>
          <w:szCs w:val="32"/>
        </w:rPr>
        <w:t xml:space="preserve">le is for their everyday life </w:t>
      </w:r>
      <w:r>
        <w:rPr>
          <w:rFonts w:ascii="Calibri" w:hAnsi="Calibri" w:cs="Calibri"/>
          <w:sz w:val="32"/>
          <w:szCs w:val="32"/>
        </w:rPr>
        <w:t>and not just for church. The Bible is personal</w:t>
      </w:r>
      <w:r w:rsidR="00F37175">
        <w:rPr>
          <w:rFonts w:ascii="Calibri" w:hAnsi="Calibri" w:cs="Calibri"/>
          <w:sz w:val="32"/>
          <w:szCs w:val="32"/>
        </w:rPr>
        <w:t xml:space="preserve">, </w:t>
      </w:r>
      <w:r>
        <w:rPr>
          <w:rFonts w:ascii="Calibri" w:hAnsi="Calibri" w:cs="Calibri"/>
          <w:sz w:val="32"/>
          <w:szCs w:val="32"/>
        </w:rPr>
        <w:t>and it is meant to fuel a personal faith.</w:t>
      </w:r>
      <w:r w:rsidR="007F278B">
        <w:rPr>
          <w:rFonts w:ascii="Helvetica Neue" w:hAnsi="Helvetica Neue" w:cs="Helvetica Neue"/>
        </w:rPr>
        <w:t xml:space="preserve">  </w:t>
      </w:r>
      <w:r>
        <w:rPr>
          <w:rFonts w:ascii="Calibri" w:hAnsi="Calibri" w:cs="Calibri"/>
          <w:sz w:val="32"/>
          <w:szCs w:val="32"/>
        </w:rPr>
        <w:t>We know</w:t>
      </w:r>
      <w:r w:rsidR="00F37175">
        <w:rPr>
          <w:rFonts w:ascii="Calibri" w:hAnsi="Calibri" w:cs="Calibri"/>
          <w:sz w:val="32"/>
          <w:szCs w:val="32"/>
        </w:rPr>
        <w:t>,</w:t>
      </w:r>
      <w:r>
        <w:rPr>
          <w:rFonts w:ascii="Calibri" w:hAnsi="Calibri" w:cs="Calibri"/>
          <w:sz w:val="32"/>
          <w:szCs w:val="32"/>
        </w:rPr>
        <w:t xml:space="preserve"> as adults</w:t>
      </w:r>
      <w:r w:rsidR="00F37175">
        <w:rPr>
          <w:rFonts w:ascii="Calibri" w:hAnsi="Calibri" w:cs="Calibri"/>
          <w:sz w:val="32"/>
          <w:szCs w:val="32"/>
        </w:rPr>
        <w:t>,</w:t>
      </w:r>
      <w:r>
        <w:rPr>
          <w:rFonts w:ascii="Calibri" w:hAnsi="Calibri" w:cs="Calibri"/>
          <w:sz w:val="32"/>
          <w:szCs w:val="32"/>
        </w:rPr>
        <w:t xml:space="preserve"> how hard it can be to make time to engage the Bible in our personal lives. Have no fear! This year will be a learning experience for everyone in the fam</w:t>
      </w:r>
      <w:r w:rsidR="007F278B">
        <w:rPr>
          <w:rFonts w:ascii="Calibri" w:hAnsi="Calibri" w:cs="Calibri"/>
          <w:sz w:val="32"/>
          <w:szCs w:val="32"/>
        </w:rPr>
        <w:t xml:space="preserve">ily. We are hoping to help your child make the Bible a part of his or her </w:t>
      </w:r>
      <w:r>
        <w:rPr>
          <w:rFonts w:ascii="Calibri" w:hAnsi="Calibri" w:cs="Calibri"/>
          <w:sz w:val="32"/>
          <w:szCs w:val="32"/>
        </w:rPr>
        <w:t>everyday life. Let’s start early. Let’s invite them to see the wonder and mystery contained in the greatest story ever told…</w:t>
      </w:r>
      <w:r w:rsidR="007F278B">
        <w:rPr>
          <w:rFonts w:ascii="Calibri" w:hAnsi="Calibri" w:cs="Calibri"/>
          <w:sz w:val="32"/>
          <w:szCs w:val="32"/>
        </w:rPr>
        <w:t>the</w:t>
      </w:r>
      <w:r>
        <w:rPr>
          <w:rFonts w:ascii="Calibri" w:hAnsi="Calibri" w:cs="Calibri"/>
          <w:sz w:val="32"/>
          <w:szCs w:val="32"/>
        </w:rPr>
        <w:t xml:space="preserve"> story of God found in the pages of the Bible.</w:t>
      </w:r>
    </w:p>
    <w:p w14:paraId="4339EBE7" w14:textId="77777777" w:rsidR="007F278B" w:rsidRDefault="007F278B" w:rsidP="00154CBF">
      <w:pPr>
        <w:rPr>
          <w:rFonts w:ascii="Calibri" w:hAnsi="Calibri" w:cs="Calibri"/>
          <w:b/>
          <w:bCs/>
          <w:sz w:val="32"/>
          <w:szCs w:val="32"/>
        </w:rPr>
      </w:pPr>
    </w:p>
    <w:p w14:paraId="201BC45D" w14:textId="3AEC26F2" w:rsidR="007F278B" w:rsidRPr="00973C6C" w:rsidRDefault="00154CBF" w:rsidP="00154CBF">
      <w:pPr>
        <w:rPr>
          <w:rFonts w:ascii="Calibri" w:hAnsi="Calibri" w:cs="Calibri"/>
          <w:bCs/>
          <w:sz w:val="32"/>
          <w:szCs w:val="32"/>
        </w:rPr>
      </w:pPr>
      <w:r w:rsidRPr="00973C6C">
        <w:rPr>
          <w:rFonts w:ascii="Calibri" w:hAnsi="Calibri" w:cs="Calibri"/>
          <w:bCs/>
          <w:sz w:val="32"/>
          <w:szCs w:val="32"/>
        </w:rPr>
        <w:t xml:space="preserve">Your first step will revolve around three </w:t>
      </w:r>
      <w:r w:rsidR="00F37175">
        <w:rPr>
          <w:rFonts w:ascii="Calibri" w:hAnsi="Calibri" w:cs="Calibri"/>
          <w:bCs/>
          <w:sz w:val="32"/>
          <w:szCs w:val="32"/>
        </w:rPr>
        <w:t>K</w:t>
      </w:r>
      <w:r w:rsidR="007F278B" w:rsidRPr="00973C6C">
        <w:rPr>
          <w:rFonts w:ascii="Calibri" w:hAnsi="Calibri" w:cs="Calibri"/>
          <w:bCs/>
          <w:sz w:val="32"/>
          <w:szCs w:val="32"/>
        </w:rPr>
        <w:t>ick-starter discussions</w:t>
      </w:r>
      <w:r w:rsidRPr="00973C6C">
        <w:rPr>
          <w:rFonts w:ascii="Calibri" w:hAnsi="Calibri" w:cs="Calibri"/>
          <w:bCs/>
          <w:sz w:val="32"/>
          <w:szCs w:val="32"/>
        </w:rPr>
        <w:t xml:space="preserve"> that will build a foundation for </w:t>
      </w:r>
      <w:r w:rsidR="007F278B" w:rsidRPr="00973C6C">
        <w:rPr>
          <w:rFonts w:ascii="Calibri" w:hAnsi="Calibri" w:cs="Calibri"/>
          <w:bCs/>
          <w:sz w:val="32"/>
          <w:szCs w:val="32"/>
        </w:rPr>
        <w:t>this year</w:t>
      </w:r>
      <w:r w:rsidR="00F37175">
        <w:rPr>
          <w:rFonts w:ascii="Calibri" w:hAnsi="Calibri" w:cs="Calibri"/>
          <w:bCs/>
          <w:sz w:val="32"/>
          <w:szCs w:val="32"/>
        </w:rPr>
        <w:t>’</w:t>
      </w:r>
      <w:r w:rsidR="007F278B" w:rsidRPr="00973C6C">
        <w:rPr>
          <w:rFonts w:ascii="Calibri" w:hAnsi="Calibri" w:cs="Calibri"/>
          <w:bCs/>
          <w:sz w:val="32"/>
          <w:szCs w:val="32"/>
        </w:rPr>
        <w:t>s Family Experience</w:t>
      </w:r>
      <w:r w:rsidRPr="00973C6C">
        <w:rPr>
          <w:rFonts w:ascii="Calibri" w:hAnsi="Calibri" w:cs="Calibri"/>
          <w:bCs/>
          <w:sz w:val="32"/>
          <w:szCs w:val="32"/>
        </w:rPr>
        <w:t xml:space="preserve"> Ceremony</w:t>
      </w:r>
      <w:r w:rsidR="00F37175">
        <w:rPr>
          <w:rFonts w:ascii="Calibri" w:hAnsi="Calibri" w:cs="Calibri"/>
          <w:bCs/>
          <w:sz w:val="32"/>
          <w:szCs w:val="32"/>
        </w:rPr>
        <w:t>,</w:t>
      </w:r>
      <w:r w:rsidRPr="00973C6C">
        <w:rPr>
          <w:rFonts w:ascii="Calibri" w:hAnsi="Calibri" w:cs="Calibri"/>
          <w:bCs/>
          <w:sz w:val="32"/>
          <w:szCs w:val="32"/>
        </w:rPr>
        <w:t xml:space="preserve"> and we will give you scripture and activities to help you lay these foundations in intimate conversations with your </w:t>
      </w:r>
      <w:r w:rsidRPr="00973C6C">
        <w:rPr>
          <w:rFonts w:ascii="Calibri" w:hAnsi="Calibri" w:cs="Calibri"/>
          <w:bCs/>
          <w:sz w:val="32"/>
          <w:szCs w:val="32"/>
        </w:rPr>
        <w:lastRenderedPageBreak/>
        <w:t xml:space="preserve">child.  These </w:t>
      </w:r>
      <w:r w:rsidR="007F278B" w:rsidRPr="00973C6C">
        <w:rPr>
          <w:rFonts w:ascii="Calibri" w:hAnsi="Calibri" w:cs="Calibri"/>
          <w:bCs/>
          <w:sz w:val="32"/>
          <w:szCs w:val="32"/>
        </w:rPr>
        <w:t>conversations</w:t>
      </w:r>
      <w:r w:rsidRPr="00973C6C">
        <w:rPr>
          <w:rFonts w:ascii="Calibri" w:hAnsi="Calibri" w:cs="Calibri"/>
          <w:bCs/>
          <w:sz w:val="32"/>
          <w:szCs w:val="32"/>
        </w:rPr>
        <w:t xml:space="preserve"> will bring your child closer to God and you.   </w:t>
      </w:r>
    </w:p>
    <w:p w14:paraId="6448F1DC" w14:textId="77777777" w:rsidR="007F278B" w:rsidRPr="00973C6C" w:rsidRDefault="007F278B" w:rsidP="00154CBF">
      <w:pPr>
        <w:rPr>
          <w:rFonts w:ascii="Calibri" w:hAnsi="Calibri" w:cs="Calibri"/>
          <w:bCs/>
          <w:sz w:val="32"/>
          <w:szCs w:val="32"/>
        </w:rPr>
      </w:pPr>
    </w:p>
    <w:p w14:paraId="5D736919" w14:textId="2E12A509" w:rsidR="007F278B" w:rsidRDefault="00154CBF" w:rsidP="00154CBF">
      <w:pPr>
        <w:rPr>
          <w:rFonts w:ascii="Calibri" w:hAnsi="Calibri" w:cs="Calibri"/>
          <w:sz w:val="32"/>
          <w:szCs w:val="32"/>
        </w:rPr>
      </w:pPr>
      <w:r w:rsidRPr="00973C6C">
        <w:rPr>
          <w:rFonts w:ascii="Calibri" w:hAnsi="Calibri" w:cs="Calibri"/>
          <w:bCs/>
          <w:sz w:val="32"/>
          <w:szCs w:val="32"/>
        </w:rPr>
        <w:t xml:space="preserve">These </w:t>
      </w:r>
      <w:r w:rsidR="007F278B" w:rsidRPr="00973C6C">
        <w:rPr>
          <w:rFonts w:ascii="Calibri" w:hAnsi="Calibri" w:cs="Calibri"/>
          <w:bCs/>
          <w:sz w:val="32"/>
          <w:szCs w:val="32"/>
        </w:rPr>
        <w:t>Kick-starters</w:t>
      </w:r>
      <w:r w:rsidRPr="00973C6C">
        <w:rPr>
          <w:rFonts w:ascii="Calibri" w:hAnsi="Calibri" w:cs="Calibri"/>
          <w:bCs/>
          <w:sz w:val="32"/>
          <w:szCs w:val="32"/>
        </w:rPr>
        <w:t xml:space="preserve"> are expounded upon in our </w:t>
      </w:r>
      <w:r w:rsidR="007F278B" w:rsidRPr="00973C6C">
        <w:rPr>
          <w:rFonts w:ascii="Calibri" w:hAnsi="Calibri" w:cs="Calibri"/>
          <w:bCs/>
          <w:sz w:val="32"/>
          <w:szCs w:val="32"/>
        </w:rPr>
        <w:t>Kick-starter</w:t>
      </w:r>
      <w:r w:rsidRPr="00973C6C">
        <w:rPr>
          <w:rFonts w:ascii="Calibri" w:hAnsi="Calibri" w:cs="Calibri"/>
          <w:bCs/>
          <w:sz w:val="32"/>
          <w:szCs w:val="32"/>
        </w:rPr>
        <w:t xml:space="preserve"> Guide.  They</w:t>
      </w:r>
      <w:r w:rsidR="00F37175">
        <w:rPr>
          <w:rFonts w:ascii="Calibri" w:hAnsi="Calibri" w:cs="Calibri"/>
          <w:bCs/>
          <w:sz w:val="32"/>
          <w:szCs w:val="32"/>
        </w:rPr>
        <w:t xml:space="preserve"> include what it means for the B</w:t>
      </w:r>
      <w:r w:rsidRPr="00973C6C">
        <w:rPr>
          <w:rFonts w:ascii="Calibri" w:hAnsi="Calibri" w:cs="Calibri"/>
          <w:bCs/>
          <w:sz w:val="32"/>
          <w:szCs w:val="32"/>
        </w:rPr>
        <w:t xml:space="preserve">ible to be personal for them, how it will prepare them for life, and how they can trust its truth.  After walking </w:t>
      </w:r>
      <w:r w:rsidR="007F278B" w:rsidRPr="00973C6C">
        <w:rPr>
          <w:rFonts w:ascii="Calibri" w:hAnsi="Calibri" w:cs="Calibri"/>
          <w:bCs/>
          <w:sz w:val="32"/>
          <w:szCs w:val="32"/>
        </w:rPr>
        <w:t>through</w:t>
      </w:r>
      <w:r w:rsidRPr="00973C6C">
        <w:rPr>
          <w:rFonts w:ascii="Calibri" w:hAnsi="Calibri" w:cs="Calibri"/>
          <w:bCs/>
          <w:sz w:val="32"/>
          <w:szCs w:val="32"/>
        </w:rPr>
        <w:t xml:space="preserve"> the </w:t>
      </w:r>
      <w:r w:rsidR="007F278B" w:rsidRPr="00973C6C">
        <w:rPr>
          <w:rFonts w:ascii="Calibri" w:hAnsi="Calibri" w:cs="Calibri"/>
          <w:bCs/>
          <w:sz w:val="32"/>
          <w:szCs w:val="32"/>
        </w:rPr>
        <w:t>Kick-starters</w:t>
      </w:r>
      <w:r w:rsidR="00F37175">
        <w:rPr>
          <w:rFonts w:ascii="Calibri" w:hAnsi="Calibri" w:cs="Calibri"/>
          <w:bCs/>
          <w:sz w:val="32"/>
          <w:szCs w:val="32"/>
        </w:rPr>
        <w:t>, y</w:t>
      </w:r>
      <w:r w:rsidRPr="00973C6C">
        <w:rPr>
          <w:rFonts w:ascii="Calibri" w:hAnsi="Calibri" w:cs="Calibri"/>
          <w:bCs/>
          <w:sz w:val="32"/>
          <w:szCs w:val="32"/>
        </w:rPr>
        <w:t>ou are now ready to imple</w:t>
      </w:r>
      <w:r w:rsidR="007F278B" w:rsidRPr="00973C6C">
        <w:rPr>
          <w:rFonts w:ascii="Calibri" w:hAnsi="Calibri" w:cs="Calibri"/>
          <w:bCs/>
          <w:sz w:val="32"/>
          <w:szCs w:val="32"/>
        </w:rPr>
        <w:t>ment this year</w:t>
      </w:r>
      <w:r w:rsidR="00F37175">
        <w:rPr>
          <w:rFonts w:ascii="Calibri" w:hAnsi="Calibri" w:cs="Calibri"/>
          <w:bCs/>
          <w:sz w:val="32"/>
          <w:szCs w:val="32"/>
        </w:rPr>
        <w:t>’</w:t>
      </w:r>
      <w:r w:rsidR="007F278B" w:rsidRPr="00973C6C">
        <w:rPr>
          <w:rFonts w:ascii="Calibri" w:hAnsi="Calibri" w:cs="Calibri"/>
          <w:bCs/>
          <w:sz w:val="32"/>
          <w:szCs w:val="32"/>
        </w:rPr>
        <w:t>s Family Experience</w:t>
      </w:r>
      <w:r w:rsidRPr="00973C6C">
        <w:rPr>
          <w:rFonts w:ascii="Calibri" w:hAnsi="Calibri" w:cs="Calibri"/>
          <w:bCs/>
          <w:sz w:val="32"/>
          <w:szCs w:val="32"/>
        </w:rPr>
        <w:t xml:space="preserve"> Ceremony.  You will find </w:t>
      </w:r>
      <w:r w:rsidR="007F278B" w:rsidRPr="00973C6C">
        <w:rPr>
          <w:rFonts w:ascii="Calibri" w:hAnsi="Calibri" w:cs="Calibri"/>
          <w:bCs/>
          <w:sz w:val="32"/>
          <w:szCs w:val="32"/>
        </w:rPr>
        <w:t>step-by-step</w:t>
      </w:r>
      <w:r w:rsidRPr="00973C6C">
        <w:rPr>
          <w:rFonts w:ascii="Calibri" w:hAnsi="Calibri" w:cs="Calibri"/>
          <w:bCs/>
          <w:sz w:val="32"/>
          <w:szCs w:val="32"/>
        </w:rPr>
        <w:t xml:space="preserve"> instruction in our Parent Planning Guide. We are</w:t>
      </w:r>
      <w:r>
        <w:rPr>
          <w:rFonts w:ascii="Calibri" w:hAnsi="Calibri" w:cs="Calibri"/>
          <w:sz w:val="32"/>
          <w:szCs w:val="32"/>
        </w:rPr>
        <w:t xml:space="preserve"> going to ask you to present your child with a new Bible! This Bible will be one they will cherish for the rest of their life. What Bible should you choose? No fear</w:t>
      </w:r>
      <w:r w:rsidR="00F37175">
        <w:rPr>
          <w:rFonts w:ascii="Calibri" w:hAnsi="Calibri" w:cs="Calibri"/>
          <w:sz w:val="32"/>
          <w:szCs w:val="32"/>
        </w:rPr>
        <w:t>.</w:t>
      </w:r>
      <w:r>
        <w:rPr>
          <w:rFonts w:ascii="Calibri" w:hAnsi="Calibri" w:cs="Calibri"/>
          <w:sz w:val="32"/>
          <w:szCs w:val="32"/>
        </w:rPr>
        <w:t xml:space="preserve"> </w:t>
      </w:r>
      <w:r w:rsidR="00F37175">
        <w:rPr>
          <w:rFonts w:ascii="Calibri" w:hAnsi="Calibri" w:cs="Calibri"/>
          <w:sz w:val="32"/>
          <w:szCs w:val="32"/>
        </w:rPr>
        <w:t>W</w:t>
      </w:r>
      <w:r>
        <w:rPr>
          <w:rFonts w:ascii="Calibri" w:hAnsi="Calibri" w:cs="Calibri"/>
          <w:sz w:val="32"/>
          <w:szCs w:val="32"/>
        </w:rPr>
        <w:t>e have given you a guide to help you know the right</w:t>
      </w:r>
      <w:r w:rsidR="007F278B">
        <w:rPr>
          <w:rFonts w:ascii="Calibri" w:hAnsi="Calibri" w:cs="Calibri"/>
          <w:sz w:val="32"/>
          <w:szCs w:val="32"/>
        </w:rPr>
        <w:t xml:space="preserve"> version to get for them.  </w:t>
      </w:r>
      <w:r>
        <w:rPr>
          <w:rFonts w:ascii="Calibri" w:hAnsi="Calibri" w:cs="Calibri"/>
          <w:sz w:val="32"/>
          <w:szCs w:val="32"/>
        </w:rPr>
        <w:t>We are going to ask you to have significant people in your f</w:t>
      </w:r>
      <w:bookmarkStart w:id="0" w:name="_GoBack"/>
      <w:bookmarkEnd w:id="0"/>
      <w:r>
        <w:rPr>
          <w:rFonts w:ascii="Calibri" w:hAnsi="Calibri" w:cs="Calibri"/>
          <w:sz w:val="32"/>
          <w:szCs w:val="32"/>
        </w:rPr>
        <w:t xml:space="preserve">amily and church highlight and sign their favorite </w:t>
      </w:r>
      <w:r w:rsidR="007F278B">
        <w:rPr>
          <w:rFonts w:ascii="Calibri" w:hAnsi="Calibri" w:cs="Calibri"/>
          <w:sz w:val="32"/>
          <w:szCs w:val="32"/>
        </w:rPr>
        <w:t xml:space="preserve">verse or verses in this new Bible, and we will also </w:t>
      </w:r>
      <w:r>
        <w:rPr>
          <w:rFonts w:ascii="Calibri" w:hAnsi="Calibri" w:cs="Calibri"/>
          <w:sz w:val="32"/>
          <w:szCs w:val="32"/>
        </w:rPr>
        <w:t>help you write a short letter to your child in th</w:t>
      </w:r>
      <w:r w:rsidR="007F278B">
        <w:rPr>
          <w:rFonts w:ascii="Calibri" w:hAnsi="Calibri" w:cs="Calibri"/>
          <w:sz w:val="32"/>
          <w:szCs w:val="32"/>
        </w:rPr>
        <w:t xml:space="preserve">e front of the Bible. </w:t>
      </w:r>
    </w:p>
    <w:p w14:paraId="2F93DEAB" w14:textId="77777777" w:rsidR="007F278B" w:rsidRDefault="007F278B" w:rsidP="00154CBF">
      <w:pPr>
        <w:rPr>
          <w:rFonts w:ascii="Calibri" w:hAnsi="Calibri" w:cs="Calibri"/>
          <w:sz w:val="32"/>
          <w:szCs w:val="32"/>
        </w:rPr>
      </w:pPr>
    </w:p>
    <w:p w14:paraId="56D1FFE4" w14:textId="3608B129" w:rsidR="00DB5C78" w:rsidRDefault="00973C6C" w:rsidP="00154CBF">
      <w:r>
        <w:rPr>
          <w:rFonts w:ascii="Calibri" w:hAnsi="Calibri" w:cs="Calibri"/>
          <w:sz w:val="32"/>
          <w:szCs w:val="32"/>
        </w:rPr>
        <w:t xml:space="preserve">Our desire is that </w:t>
      </w:r>
      <w:r w:rsidR="007F278B">
        <w:rPr>
          <w:rFonts w:ascii="Calibri" w:hAnsi="Calibri" w:cs="Calibri"/>
          <w:sz w:val="32"/>
          <w:szCs w:val="32"/>
        </w:rPr>
        <w:t>your young one will learn to cherish the Word of God</w:t>
      </w:r>
      <w:r>
        <w:rPr>
          <w:rFonts w:ascii="Calibri" w:hAnsi="Calibri" w:cs="Calibri"/>
          <w:sz w:val="32"/>
          <w:szCs w:val="32"/>
        </w:rPr>
        <w:t>,</w:t>
      </w:r>
      <w:r w:rsidR="007F278B">
        <w:rPr>
          <w:rFonts w:ascii="Calibri" w:hAnsi="Calibri" w:cs="Calibri"/>
          <w:sz w:val="32"/>
          <w:szCs w:val="32"/>
        </w:rPr>
        <w:t xml:space="preserve"> and </w:t>
      </w:r>
      <w:r w:rsidR="00154CBF">
        <w:rPr>
          <w:rFonts w:ascii="Calibri" w:hAnsi="Calibri" w:cs="Calibri"/>
          <w:sz w:val="32"/>
          <w:szCs w:val="32"/>
        </w:rPr>
        <w:t>we pray it alway</w:t>
      </w:r>
      <w:r w:rsidR="007F278B">
        <w:rPr>
          <w:rFonts w:ascii="Calibri" w:hAnsi="Calibri" w:cs="Calibri"/>
          <w:sz w:val="32"/>
          <w:szCs w:val="32"/>
        </w:rPr>
        <w:t>s reminds them to make it</w:t>
      </w:r>
      <w:r>
        <w:rPr>
          <w:rFonts w:ascii="Calibri" w:hAnsi="Calibri" w:cs="Calibri"/>
          <w:sz w:val="32"/>
          <w:szCs w:val="32"/>
        </w:rPr>
        <w:t xml:space="preserve"> a</w:t>
      </w:r>
      <w:r w:rsidR="00154CBF">
        <w:rPr>
          <w:rFonts w:ascii="Calibri" w:hAnsi="Calibri" w:cs="Calibri"/>
          <w:sz w:val="32"/>
          <w:szCs w:val="32"/>
        </w:rPr>
        <w:t>part of their daily life!</w:t>
      </w:r>
    </w:p>
    <w:sectPr w:rsidR="00DB5C78" w:rsidSect="00DB5C7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w:altName w:val="Corbel"/>
    <w:charset w:val="00"/>
    <w:family w:val="auto"/>
    <w:pitch w:val="variable"/>
    <w:sig w:usb0="00000003"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BF"/>
    <w:rsid w:val="00154CBF"/>
    <w:rsid w:val="00165370"/>
    <w:rsid w:val="007F278B"/>
    <w:rsid w:val="00973C6C"/>
    <w:rsid w:val="00DB5C78"/>
    <w:rsid w:val="00F371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3939D1"/>
  <w14:defaultImageDpi w14:val="300"/>
  <w15:docId w15:val="{3FB17CEF-5C6A-44DB-9C13-B11D069D1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Jackie Haba</cp:lastModifiedBy>
  <cp:revision>2</cp:revision>
  <dcterms:created xsi:type="dcterms:W3CDTF">2016-07-10T02:25:00Z</dcterms:created>
  <dcterms:modified xsi:type="dcterms:W3CDTF">2016-07-10T02:25:00Z</dcterms:modified>
</cp:coreProperties>
</file>